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95" w:rsidRPr="00F00D95" w:rsidRDefault="00F00D95" w:rsidP="00F00D95">
      <w:pPr>
        <w:jc w:val="center"/>
        <w:rPr>
          <w:b/>
        </w:rPr>
      </w:pPr>
      <w:r w:rsidRPr="00F00D95">
        <w:rPr>
          <w:b/>
        </w:rPr>
        <w:t>Списък на проектните предложения по мярка 2.6 „Инвестиции в преработка и маркетинг на продукти от риболов и аквакултура“, постъпили в срока</w:t>
      </w:r>
      <w:r w:rsidR="009D3B61">
        <w:rPr>
          <w:b/>
          <w:lang w:val="en-US"/>
        </w:rPr>
        <w:t>,</w:t>
      </w:r>
      <w:bookmarkStart w:id="0" w:name="_GoBack"/>
      <w:bookmarkEnd w:id="0"/>
      <w:r w:rsidRPr="00F00D95">
        <w:rPr>
          <w:b/>
        </w:rPr>
        <w:t xml:space="preserve"> определен със Заповед № РД-875/26.03.2013г. на изпълнителния директор на ИАРА (17.04.2013г. – 17.05.2013г.) и предварително класирани съгласно критериите за приоритизация и оценка в условията на ограничен бюджет по реда на чл. 27 от Наредба № 7 от 03.05.2012г. за условията и реда за предоствяне на безвъзмездна финансова помощ по мярка 2.6 „Инвестиции в преработка и маркетинг на продукти от риболов и аквакултура“ </w:t>
      </w:r>
    </w:p>
    <w:p w:rsidR="005708E1" w:rsidRDefault="005708E1" w:rsidP="005708E1">
      <w:pPr>
        <w:jc w:val="center"/>
        <w:rPr>
          <w:b/>
        </w:rPr>
      </w:pPr>
    </w:p>
    <w:p w:rsidR="005708E1" w:rsidRDefault="005708E1" w:rsidP="005708E1">
      <w:pPr>
        <w:ind w:firstLine="705"/>
        <w:jc w:val="center"/>
        <w:rPr>
          <w:b/>
        </w:rPr>
      </w:pPr>
    </w:p>
    <w:p w:rsidR="005C1DE8" w:rsidRDefault="005C1DE8" w:rsidP="005708E1">
      <w:pPr>
        <w:ind w:firstLine="705"/>
        <w:jc w:val="center"/>
        <w:rPr>
          <w:b/>
        </w:rPr>
      </w:pPr>
    </w:p>
    <w:tbl>
      <w:tblPr>
        <w:tblW w:w="8364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993"/>
        <w:gridCol w:w="1559"/>
        <w:gridCol w:w="1418"/>
        <w:gridCol w:w="2551"/>
        <w:gridCol w:w="1418"/>
      </w:tblGrid>
      <w:tr w:rsidR="005708E1" w:rsidRPr="005708E1" w:rsidTr="005708E1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1" w:rsidRPr="005708E1" w:rsidRDefault="005708E1" w:rsidP="00093EC5">
            <w:pPr>
              <w:jc w:val="center"/>
              <w:rPr>
                <w:b/>
                <w:bCs/>
                <w:color w:val="000000"/>
              </w:rPr>
            </w:pPr>
            <w:r w:rsidRPr="005708E1">
              <w:rPr>
                <w:b/>
                <w:bCs/>
                <w:color w:val="000000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1" w:rsidRPr="005708E1" w:rsidRDefault="005708E1" w:rsidP="00093EC5">
            <w:pPr>
              <w:jc w:val="center"/>
              <w:rPr>
                <w:b/>
                <w:bCs/>
                <w:color w:val="000000"/>
              </w:rPr>
            </w:pPr>
            <w:r w:rsidRPr="005708E1">
              <w:rPr>
                <w:b/>
                <w:bCs/>
                <w:color w:val="000000"/>
              </w:rPr>
              <w:t>Мярка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1" w:rsidRPr="005708E1" w:rsidRDefault="005708E1" w:rsidP="00093EC5">
            <w:pPr>
              <w:jc w:val="center"/>
              <w:rPr>
                <w:b/>
                <w:bCs/>
                <w:color w:val="000000"/>
              </w:rPr>
            </w:pPr>
            <w:r w:rsidRPr="005708E1">
              <w:rPr>
                <w:b/>
                <w:bCs/>
                <w:color w:val="000000"/>
              </w:rPr>
              <w:t>ЕФР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1" w:rsidRPr="005708E1" w:rsidRDefault="005708E1" w:rsidP="00093EC5">
            <w:pPr>
              <w:jc w:val="center"/>
              <w:rPr>
                <w:b/>
                <w:bCs/>
                <w:color w:val="000000"/>
              </w:rPr>
            </w:pPr>
            <w:r w:rsidRPr="005708E1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1" w:rsidRPr="005708E1" w:rsidRDefault="005708E1" w:rsidP="00093EC5">
            <w:pPr>
              <w:jc w:val="center"/>
              <w:rPr>
                <w:b/>
                <w:bCs/>
                <w:color w:val="000000"/>
              </w:rPr>
            </w:pPr>
            <w:r w:rsidRPr="005708E1">
              <w:rPr>
                <w:b/>
                <w:bCs/>
                <w:color w:val="000000"/>
              </w:rPr>
              <w:t>Кандидат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E1" w:rsidRPr="005708E1" w:rsidRDefault="005708E1" w:rsidP="00093EC5">
            <w:pPr>
              <w:jc w:val="center"/>
              <w:rPr>
                <w:b/>
                <w:bCs/>
                <w:color w:val="000000"/>
              </w:rPr>
            </w:pPr>
            <w:r w:rsidRPr="005708E1">
              <w:rPr>
                <w:b/>
                <w:bCs/>
                <w:color w:val="000000"/>
              </w:rPr>
              <w:t>Точки от ранкинг</w:t>
            </w:r>
          </w:p>
        </w:tc>
      </w:tr>
      <w:tr w:rsidR="005708E1" w:rsidRPr="005708E1" w:rsidTr="005708E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1" w:rsidRPr="005708E1" w:rsidRDefault="005708E1" w:rsidP="00093EC5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1" w:rsidRPr="005708E1" w:rsidRDefault="005C1DE8" w:rsidP="00093E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1" w:rsidRPr="005708E1" w:rsidRDefault="005708E1" w:rsidP="00093EC5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ЕФР-18-7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1" w:rsidRPr="005708E1" w:rsidRDefault="005708E1" w:rsidP="00093EC5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23.04.2013 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1" w:rsidRPr="005708E1" w:rsidRDefault="005708E1" w:rsidP="00093EC5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"Фишери 2009"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1" w:rsidRPr="005708E1" w:rsidRDefault="005708E1" w:rsidP="00093EC5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100</w:t>
            </w:r>
          </w:p>
        </w:tc>
      </w:tr>
      <w:tr w:rsidR="005708E1" w:rsidRPr="005708E1" w:rsidTr="005708E1">
        <w:trPr>
          <w:trHeight w:val="6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1" w:rsidRPr="005708E1" w:rsidRDefault="005708E1" w:rsidP="00093EC5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1" w:rsidRPr="005708E1" w:rsidRDefault="005C1DE8" w:rsidP="00093E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1" w:rsidRPr="005708E1" w:rsidRDefault="005708E1" w:rsidP="00093EC5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ЕФР-16-52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1" w:rsidRPr="005708E1" w:rsidRDefault="005708E1" w:rsidP="00093EC5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17.5.2013 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1" w:rsidRPr="005708E1" w:rsidRDefault="005708E1" w:rsidP="00093EC5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"Унимилк"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1" w:rsidRPr="005708E1" w:rsidRDefault="005708E1" w:rsidP="00093EC5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100</w:t>
            </w:r>
          </w:p>
        </w:tc>
      </w:tr>
      <w:tr w:rsidR="005708E1" w:rsidRPr="005708E1" w:rsidTr="005708E1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1" w:rsidRPr="005708E1" w:rsidRDefault="005708E1" w:rsidP="00093EC5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1" w:rsidRPr="005708E1" w:rsidRDefault="005C1DE8" w:rsidP="00093E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1" w:rsidRPr="005708E1" w:rsidRDefault="005708E1" w:rsidP="00093EC5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ЕФР-16-47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1" w:rsidRPr="005708E1" w:rsidRDefault="005708E1" w:rsidP="00093EC5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15.5.2013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E1" w:rsidRPr="005708E1" w:rsidRDefault="005708E1" w:rsidP="00093EC5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"Фишбон"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1" w:rsidRPr="005708E1" w:rsidRDefault="005708E1" w:rsidP="00093EC5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90</w:t>
            </w:r>
          </w:p>
        </w:tc>
      </w:tr>
      <w:tr w:rsidR="005708E1" w:rsidRPr="005708E1" w:rsidTr="005708E1">
        <w:trPr>
          <w:trHeight w:val="12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1" w:rsidRPr="005708E1" w:rsidRDefault="005708E1" w:rsidP="00093EC5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1" w:rsidRPr="005708E1" w:rsidRDefault="005C1DE8" w:rsidP="00093E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1" w:rsidRPr="005708E1" w:rsidRDefault="005708E1" w:rsidP="00093EC5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ЕФР-12-9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1" w:rsidRPr="005708E1" w:rsidRDefault="005708E1" w:rsidP="00093EC5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17.04.2013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1" w:rsidRPr="005708E1" w:rsidRDefault="005708E1" w:rsidP="00093EC5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"Интерфиш-Хайредин" ООД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1" w:rsidRPr="005708E1" w:rsidRDefault="005708E1" w:rsidP="00093EC5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80</w:t>
            </w:r>
          </w:p>
        </w:tc>
      </w:tr>
      <w:tr w:rsidR="005708E1" w:rsidRPr="005708E1" w:rsidTr="005708E1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1" w:rsidRPr="005708E1" w:rsidRDefault="005708E1" w:rsidP="00093EC5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1" w:rsidRPr="005708E1" w:rsidRDefault="005C1DE8" w:rsidP="00093E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1" w:rsidRPr="005708E1" w:rsidRDefault="005708E1" w:rsidP="00093EC5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ЕФР-16-48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1" w:rsidRPr="005708E1" w:rsidRDefault="005708E1" w:rsidP="00093EC5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15.5.2013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1" w:rsidRPr="005708E1" w:rsidRDefault="005708E1" w:rsidP="00093EC5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"Меджик Роуз"-ООД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1" w:rsidRPr="005708E1" w:rsidRDefault="005708E1" w:rsidP="00093EC5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80</w:t>
            </w:r>
          </w:p>
        </w:tc>
      </w:tr>
      <w:tr w:rsidR="005708E1" w:rsidRPr="005708E1" w:rsidTr="005708E1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1" w:rsidRPr="005708E1" w:rsidRDefault="005708E1" w:rsidP="00093EC5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1" w:rsidRPr="005708E1" w:rsidRDefault="005C1DE8" w:rsidP="00093E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1" w:rsidRPr="005708E1" w:rsidRDefault="005708E1" w:rsidP="00093EC5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ЕФР-02-51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1" w:rsidRPr="005708E1" w:rsidRDefault="005708E1" w:rsidP="00093EC5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15.5.2013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1" w:rsidRPr="005708E1" w:rsidRDefault="005708E1" w:rsidP="00093EC5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"Атлантик" 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1" w:rsidRPr="005708E1" w:rsidRDefault="005708E1" w:rsidP="00093EC5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80</w:t>
            </w:r>
          </w:p>
        </w:tc>
      </w:tr>
      <w:tr w:rsidR="005708E1" w:rsidRPr="005708E1" w:rsidTr="005708E1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1" w:rsidRPr="005708E1" w:rsidRDefault="005708E1" w:rsidP="00093EC5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1" w:rsidRPr="005708E1" w:rsidRDefault="005C1DE8" w:rsidP="00093E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1" w:rsidRPr="005708E1" w:rsidRDefault="005708E1" w:rsidP="00093EC5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ЕФР-16-55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1" w:rsidRPr="005708E1" w:rsidRDefault="005708E1" w:rsidP="00093EC5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17.5.2013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1" w:rsidRPr="005708E1" w:rsidRDefault="005708E1" w:rsidP="00093EC5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„Бяла река – ВЕЦ“ ООД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1" w:rsidRPr="005708E1" w:rsidRDefault="005708E1" w:rsidP="00093EC5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70</w:t>
            </w:r>
          </w:p>
        </w:tc>
      </w:tr>
      <w:tr w:rsidR="005708E1" w:rsidRPr="005708E1" w:rsidTr="005708E1">
        <w:trPr>
          <w:trHeight w:val="6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1" w:rsidRPr="005708E1" w:rsidRDefault="005708E1" w:rsidP="00093EC5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1" w:rsidRPr="005708E1" w:rsidRDefault="005C1DE8" w:rsidP="00093E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1" w:rsidRPr="005708E1" w:rsidRDefault="005708E1" w:rsidP="00093EC5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ЕФР-12-17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1" w:rsidRPr="005708E1" w:rsidRDefault="005708E1" w:rsidP="00093EC5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17.5.2013 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1" w:rsidRPr="005708E1" w:rsidRDefault="005708E1" w:rsidP="00093EC5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"Фиш Инвест" ООД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1" w:rsidRPr="005708E1" w:rsidRDefault="005708E1" w:rsidP="00093EC5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60</w:t>
            </w:r>
          </w:p>
        </w:tc>
      </w:tr>
      <w:tr w:rsidR="005708E1" w:rsidRPr="005708E1" w:rsidTr="005708E1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1" w:rsidRPr="005708E1" w:rsidRDefault="005708E1" w:rsidP="00093EC5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1" w:rsidRPr="005708E1" w:rsidRDefault="005C1DE8" w:rsidP="00093E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1" w:rsidRPr="005708E1" w:rsidRDefault="005708E1" w:rsidP="00093EC5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ЕФР-03-60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1" w:rsidRPr="005708E1" w:rsidRDefault="005708E1" w:rsidP="00093EC5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17.5.2013 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1" w:rsidRPr="005708E1" w:rsidRDefault="005708E1" w:rsidP="00093EC5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"Север - Експорт"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1" w:rsidRPr="005708E1" w:rsidRDefault="005708E1" w:rsidP="00093EC5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40</w:t>
            </w:r>
          </w:p>
        </w:tc>
      </w:tr>
      <w:tr w:rsidR="005708E1" w:rsidRPr="005708E1" w:rsidTr="005708E1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1" w:rsidRPr="005708E1" w:rsidRDefault="005708E1" w:rsidP="00093EC5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1" w:rsidRPr="005708E1" w:rsidRDefault="005C1DE8" w:rsidP="00093E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5708E1" w:rsidRPr="005708E1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1" w:rsidRPr="005708E1" w:rsidRDefault="005708E1" w:rsidP="00093EC5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ЕФР-02-52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1" w:rsidRPr="005708E1" w:rsidRDefault="005708E1" w:rsidP="00093EC5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16.5.2013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1" w:rsidRPr="005708E1" w:rsidRDefault="005708E1" w:rsidP="00093EC5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" Динг -Павлови и Сие" СД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1" w:rsidRPr="005708E1" w:rsidRDefault="005708E1" w:rsidP="00093EC5">
            <w:pPr>
              <w:jc w:val="center"/>
              <w:rPr>
                <w:color w:val="000000"/>
              </w:rPr>
            </w:pPr>
            <w:r w:rsidRPr="005708E1">
              <w:rPr>
                <w:color w:val="000000"/>
              </w:rPr>
              <w:t>20</w:t>
            </w:r>
          </w:p>
        </w:tc>
      </w:tr>
    </w:tbl>
    <w:p w:rsidR="00E41B2B" w:rsidRDefault="00E41B2B"/>
    <w:sectPr w:rsidR="00E41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E1"/>
    <w:rsid w:val="004B1950"/>
    <w:rsid w:val="004C624A"/>
    <w:rsid w:val="005708E1"/>
    <w:rsid w:val="005C1DE8"/>
    <w:rsid w:val="009D3B61"/>
    <w:rsid w:val="00E41B2B"/>
    <w:rsid w:val="00F0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8E1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8E1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Tsvetelin Tsvetkov - UPO</dc:creator>
  <cp:lastModifiedBy>Diana Koseva - Radevska - PIO</cp:lastModifiedBy>
  <cp:revision>5</cp:revision>
  <cp:lastPrinted>2013-07-12T06:08:00Z</cp:lastPrinted>
  <dcterms:created xsi:type="dcterms:W3CDTF">2013-07-12T09:55:00Z</dcterms:created>
  <dcterms:modified xsi:type="dcterms:W3CDTF">2013-07-12T10:42:00Z</dcterms:modified>
</cp:coreProperties>
</file>